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Web"/>
        <w:jc w:val="both"/>
        <w:rPr>
          <w:rFonts w:cs="Calibri" w:ascii="Tahoma" w:hAnsi="Tahoma"/>
          <w:b/>
          <w:bCs/>
          <w:color w:val="00000A"/>
          <w:sz w:val="22"/>
          <w:szCs w:val="22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 </w:t>
      </w:r>
      <w:bookmarkEnd w:id="0"/>
      <w:r>
        <w:rPr>
          <w:rFonts w:cs="Helvetica-Bold" w:ascii="Tahoma" w:hAnsi="Tahoma"/>
          <w:b/>
          <w:bCs/>
          <w:i w:val="false"/>
          <w:iCs w:val="false"/>
          <w:color w:val="00000A"/>
          <w:sz w:val="22"/>
          <w:szCs w:val="22"/>
        </w:rPr>
        <w:t>SERVIZI CIMITERIALI RELATIVI A INUMAZIONI E TUMULAZIONI</w:t>
      </w:r>
      <w:r>
        <w:rPr>
          <w:rFonts w:cs="Calibri" w:ascii="Tahoma" w:hAnsi="Tahoma"/>
          <w:b/>
          <w:bCs/>
          <w:color w:val="00000A"/>
          <w:sz w:val="22"/>
          <w:szCs w:val="22"/>
        </w:rPr>
        <w:t xml:space="preserve"> – </w:t>
      </w:r>
      <w:r>
        <w:rPr>
          <w:rFonts w:cs="Calibri" w:ascii="Tahoma" w:hAnsi="Tahoma"/>
          <w:b/>
          <w:bCs/>
          <w:color w:val="00000A"/>
          <w:sz w:val="22"/>
          <w:szCs w:val="22"/>
        </w:rPr>
        <w:t>PERIODIO DA LUGLIO</w:t>
      </w:r>
      <w:r>
        <w:rPr>
          <w:rFonts w:cs="Calibri" w:ascii="Tahoma" w:hAnsi="Tahoma"/>
          <w:b/>
          <w:bCs/>
          <w:color w:val="00000A"/>
          <w:sz w:val="22"/>
          <w:szCs w:val="22"/>
        </w:rPr>
        <w:t xml:space="preserve"> 2025 </w:t>
      </w:r>
      <w:r>
        <w:rPr>
          <w:rFonts w:cs="Calibri" w:ascii="Tahoma" w:hAnsi="Tahoma"/>
          <w:b/>
          <w:bCs/>
          <w:color w:val="00000A"/>
          <w:sz w:val="22"/>
          <w:szCs w:val="22"/>
        </w:rPr>
        <w:t>A DICEMBRE</w:t>
      </w:r>
      <w:r>
        <w:rPr>
          <w:rFonts w:cs="Calibri" w:ascii="Tahoma" w:hAnsi="Tahoma"/>
          <w:b/>
          <w:bCs/>
          <w:color w:val="00000A"/>
          <w:sz w:val="22"/>
          <w:szCs w:val="22"/>
        </w:rPr>
        <w:t xml:space="preserve"> 2027</w:t>
      </w:r>
    </w:p>
    <w:p>
      <w:pPr>
        <w:pStyle w:val="NormalWeb"/>
        <w:spacing w:before="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Il/la sottoscritto/a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Il/la sottoscritto/a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Il/la sottoscritto/a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bookmarkStart w:id="1" w:name="_GoBack"/>
      <w:bookmarkEnd w:id="1"/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3046"/>
        <w:gridCol w:w="2268"/>
        <w:gridCol w:w="3546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3046"/>
        <w:gridCol w:w="2268"/>
        <w:gridCol w:w="3546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3046"/>
        <w:gridCol w:w="2268"/>
        <w:gridCol w:w="3546"/>
      </w:tblGrid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contextualSpacing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550"/>
        <w:gridCol w:w="2549"/>
        <w:gridCol w:w="1717"/>
        <w:gridCol w:w="2498"/>
      </w:tblGrid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3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983"/>
        <w:gridCol w:w="2976"/>
        <w:gridCol w:w="1843"/>
        <w:gridCol w:w="2302"/>
      </w:tblGrid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3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993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2" w:name="_Hlk66526070"/>
    <w:bookmarkStart w:id="3" w:name="_Hlk66526070"/>
    <w:bookmarkEnd w:id="3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/>
      <w:jc w:val="left"/>
    </w:pPr>
    <w:rPr>
      <w:rFonts w:ascii="Times New Roman" w:hAnsi="Times New Roman" w:eastAsia="Times New Roman" w:cs="Times New Roman"/>
      <w:color w:val="auto"/>
      <w:sz w:val="20"/>
      <w:szCs w:val="20"/>
      <w:lang w:eastAsia="zh-CN" w:val="it-IT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 w:customStyle="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 w:customStyle="1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pPr>
      <w:suppressLineNumbers/>
    </w:pPr>
    <w:rPr>
      <w:rFonts w:cs="Lucida Sans"/>
    </w:rPr>
  </w:style>
  <w:style w:type="paragraph" w:styleId="Titoloprincipale">
    <w:name w:val="Titolo principale"/>
    <w:basedOn w:val="Normal"/>
    <w:pPr>
      <w:keepNext/>
      <w:spacing w:before="240" w:after="120"/>
      <w:jc w:val="left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/>
      <w:jc w:val="left"/>
    </w:pPr>
    <w:rPr>
      <w:rFonts w:ascii="Garamond" w:hAnsi="Garamond" w:cs="Garamond" w:eastAsia="SimSun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NormalWeb">
    <w:name w:val="Normal (Web)"/>
    <w:uiPriority w:val="99"/>
    <w:unhideWhenUsed/>
    <w:rsid w:val="000b6494"/>
    <w:basedOn w:val="Normal"/>
    <w:pPr>
      <w:spacing w:before="0" w:after="142"/>
    </w:pPr>
    <w:rPr>
      <w:color w:val="000000"/>
      <w:sz w:val="24"/>
      <w:szCs w:val="24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6DE6E-510B-476C-9BAE-73A34919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2025-04-10T10:54:00Z</dcterms:modified>
  <cp:revision>53</cp:revision>
</cp:coreProperties>
</file>